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8D90" w14:textId="77777777" w:rsidR="00195BB8" w:rsidRDefault="00195BB8">
      <w:pPr>
        <w:pStyle w:val="Zkladntext"/>
        <w:tabs>
          <w:tab w:val="left" w:pos="668"/>
        </w:tabs>
        <w:ind w:right="158"/>
        <w:jc w:val="both"/>
        <w:rPr>
          <w:sz w:val="28"/>
          <w:szCs w:val="28"/>
          <w:lang w:val="cs-CZ"/>
        </w:rPr>
      </w:pPr>
    </w:p>
    <w:p w14:paraId="2B349D91" w14:textId="77777777" w:rsidR="00195BB8" w:rsidRDefault="00195BB8">
      <w:pPr>
        <w:rPr>
          <w:b/>
          <w:lang w:val="cs-CZ"/>
        </w:rPr>
      </w:pPr>
    </w:p>
    <w:p w14:paraId="1C8D7E92" w14:textId="77777777" w:rsidR="00195BB8" w:rsidRDefault="00F6191F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cs-CZ"/>
        </w:rPr>
        <w:t>Nabídka předmětu průmyslového vlastnictví</w:t>
      </w:r>
    </w:p>
    <w:p w14:paraId="7B3D7809" w14:textId="77777777" w:rsidR="00195BB8" w:rsidRDefault="00195BB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0032D8AD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Název předmětu průmyslového vlastnictví:</w:t>
      </w:r>
    </w:p>
    <w:p w14:paraId="39AF0B70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Výstup projektu:</w:t>
      </w:r>
    </w:p>
    <w:p w14:paraId="0B569013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Majitel/é: Univerzita Tomáše Bati ve Zlíně</w:t>
      </w:r>
    </w:p>
    <w:p w14:paraId="12E1D63D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Procentuální podíly majitele/ů:</w:t>
      </w:r>
    </w:p>
    <w:p w14:paraId="7CE49183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Předmět průmyslově právní ochrany:</w:t>
      </w:r>
    </w:p>
    <w:p w14:paraId="67AF46FF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Původce/i předmětu průmyslového vlastnictví za UTB: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cs-CZ"/>
        </w:rPr>
        <w:t xml:space="preserve"> 1)</w:t>
      </w:r>
    </w:p>
    <w:p w14:paraId="4A43A0F1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Jméno, příjmení a titul: </w:t>
      </w:r>
    </w:p>
    <w:p w14:paraId="1F822481" w14:textId="77777777" w:rsidR="00195BB8" w:rsidRPr="00D055B7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lang w:val="cs-CZ"/>
        </w:rPr>
        <w:t xml:space="preserve">Adresa bydliště: </w:t>
      </w:r>
    </w:p>
    <w:p w14:paraId="67FC2141" w14:textId="77777777" w:rsidR="00195BB8" w:rsidRPr="00D055B7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lang w:val="cs-CZ"/>
        </w:rPr>
        <w:t xml:space="preserve">Fakulta (org. složka UTB): </w:t>
      </w:r>
    </w:p>
    <w:p w14:paraId="4E94A409" w14:textId="77777777" w:rsidR="00195BB8" w:rsidRPr="00D055B7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lang w:val="cs-CZ"/>
        </w:rPr>
        <w:t>Ústav (katedra):</w:t>
      </w:r>
    </w:p>
    <w:p w14:paraId="3765DCEA" w14:textId="77777777" w:rsidR="00195BB8" w:rsidRPr="00D055B7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lang w:val="cs-CZ"/>
        </w:rPr>
        <w:t>Osobní číslo:</w:t>
      </w:r>
    </w:p>
    <w:p w14:paraId="59D8C935" w14:textId="77777777" w:rsidR="00195BB8" w:rsidRPr="00D055B7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lang w:val="cs-CZ"/>
        </w:rPr>
        <w:t>Podíl (%) na řešení:</w:t>
      </w:r>
    </w:p>
    <w:p w14:paraId="6CABEC0A" w14:textId="77777777" w:rsidR="00195BB8" w:rsidRPr="00D055B7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Spolupůvodce/i předmětu průmyslového vlastnictví mimo UTB:</w:t>
      </w:r>
      <w:r w:rsidRPr="00D055B7">
        <w:rPr>
          <w:rFonts w:ascii="Times New Roman" w:hAnsi="Times New Roman" w:cs="Times New Roman"/>
          <w:bCs/>
          <w:sz w:val="24"/>
          <w:szCs w:val="24"/>
          <w:vertAlign w:val="superscript"/>
          <w:lang w:val="cs-CZ"/>
        </w:rPr>
        <w:t xml:space="preserve"> 1)</w:t>
      </w:r>
    </w:p>
    <w:p w14:paraId="1A8B2A28" w14:textId="77777777" w:rsidR="00195BB8" w:rsidRPr="00D055B7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lang w:val="cs-CZ"/>
        </w:rPr>
        <w:t>Jméno, příjmení a titul:</w:t>
      </w:r>
    </w:p>
    <w:p w14:paraId="67DCF102" w14:textId="77777777" w:rsidR="00195BB8" w:rsidRPr="00D055B7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lang w:val="cs-CZ"/>
        </w:rPr>
        <w:t>Adresa bydliště:</w:t>
      </w:r>
    </w:p>
    <w:p w14:paraId="5EF310D1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055B7">
        <w:rPr>
          <w:rFonts w:ascii="Times New Roman" w:hAnsi="Times New Roman" w:cs="Times New Roman"/>
          <w:b/>
          <w:sz w:val="24"/>
          <w:szCs w:val="24"/>
          <w:lang w:val="cs-CZ"/>
        </w:rPr>
        <w:t>Podíl (%) na řešení:</w:t>
      </w:r>
    </w:p>
    <w:p w14:paraId="2DD90788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Předpokládaný odhad nákladů:</w:t>
      </w:r>
    </w:p>
    <w:p w14:paraId="7A02AB91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Správní poplatek:</w:t>
      </w:r>
    </w:p>
    <w:p w14:paraId="537CDE99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Odměna původcům řešení:</w:t>
      </w:r>
    </w:p>
    <w:p w14:paraId="78747669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Služby patentového zástupce:</w:t>
      </w:r>
    </w:p>
    <w:p w14:paraId="26EF8A64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Identifikace zdrojů financování: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cs-CZ"/>
        </w:rPr>
        <w:t>2)</w:t>
      </w:r>
    </w:p>
    <w:p w14:paraId="4E9CD5B3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SPP prvek: </w:t>
      </w:r>
    </w:p>
    <w:p w14:paraId="71BF16C8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Středisko: </w:t>
      </w:r>
    </w:p>
    <w:p w14:paraId="4AD9DFEE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Zdroj:</w:t>
      </w:r>
    </w:p>
    <w:p w14:paraId="23708F3F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Příkazce operace (jméno, příjmení, titul): </w:t>
      </w:r>
    </w:p>
    <w:p w14:paraId="303418F0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Správce rozpočtu (jméno, příjmení, titul): </w:t>
      </w:r>
    </w:p>
    <w:p w14:paraId="59AD79BD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F243D98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C5BECAC" w14:textId="77777777" w:rsidR="00195BB8" w:rsidRDefault="00F6191F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………………………….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………………………….</w:t>
      </w:r>
    </w:p>
    <w:p w14:paraId="4D937772" w14:textId="77777777" w:rsidR="00195BB8" w:rsidRDefault="00F6191F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Podpis příkazce operace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Podpis správce rozpočtu</w:t>
      </w:r>
    </w:p>
    <w:p w14:paraId="2D5A3F02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br w:type="page"/>
      </w:r>
    </w:p>
    <w:p w14:paraId="7A300D75" w14:textId="272815A0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Součásti nabídky předmětu průmyslového vlastnictví:</w:t>
      </w:r>
    </w:p>
    <w:p w14:paraId="20814AA0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B189F30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1. Popis předmětu průmyslového vlastnictví</w:t>
      </w:r>
    </w:p>
    <w:p w14:paraId="1A9FBDB8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 tištěné formě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ano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ne*)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počet listů:</w:t>
      </w:r>
    </w:p>
    <w:p w14:paraId="7D3E080B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 elektronické formě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ano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ne*)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na médiu:</w:t>
      </w:r>
    </w:p>
    <w:p w14:paraId="4FC783C8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2. Technické a ekonomické posouzení předpokládané realizace předmětu průmyslového vlastnictví v ČR a v zahraničí, ekonomické přínosy, časové hledisko</w:t>
      </w:r>
    </w:p>
    <w:p w14:paraId="34177E2D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ano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ne*)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počet listů:</w:t>
      </w:r>
    </w:p>
    <w:p w14:paraId="04505B1E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3. Další přílohy</w:t>
      </w:r>
    </w:p>
    <w:p w14:paraId="19C44E6A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ano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ne*)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specifikace:</w:t>
      </w:r>
    </w:p>
    <w:p w14:paraId="1B00FB0C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0FABBA3A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Přímý nadřízený (jméno, příjmení, titul):</w:t>
      </w:r>
    </w:p>
    <w:p w14:paraId="4A1405C2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D2DB046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CD07499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………………………………………………… </w:t>
      </w:r>
    </w:p>
    <w:p w14:paraId="4416057F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Podpis přímého nadřízeného</w:t>
      </w:r>
    </w:p>
    <w:p w14:paraId="1BDDB2E7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32512A0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0483B45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………………………………………………… </w:t>
      </w:r>
    </w:p>
    <w:p w14:paraId="4E16BA48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Podpis původce</w:t>
      </w:r>
    </w:p>
    <w:p w14:paraId="58F52B6E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08FFB8B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EB1E281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…………………………………………………. </w:t>
      </w:r>
    </w:p>
    <w:p w14:paraId="494B54FE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Podpis spolupůvodce 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cs-CZ"/>
        </w:rPr>
        <w:t>3)</w:t>
      </w:r>
    </w:p>
    <w:p w14:paraId="6A085DDA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E055C45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Ve Zlíně dne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14:paraId="0EB1A85F" w14:textId="77777777" w:rsidR="00195BB8" w:rsidRDefault="00195BB8">
      <w:pPr>
        <w:pBdr>
          <w:bottom w:val="single" w:sz="2" w:space="1" w:color="00000A"/>
        </w:pBdr>
        <w:rPr>
          <w:rFonts w:ascii="Times New Roman" w:hAnsi="Times New Roman"/>
          <w:b/>
          <w:lang w:val="cs-CZ"/>
        </w:rPr>
      </w:pPr>
    </w:p>
    <w:p w14:paraId="50950E2A" w14:textId="77777777" w:rsidR="00195BB8" w:rsidRDefault="00F6191F">
      <w:pPr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*) nehodící se škrtněte</w:t>
      </w:r>
    </w:p>
    <w:p w14:paraId="014D504E" w14:textId="77777777" w:rsidR="00195BB8" w:rsidRDefault="00F6191F">
      <w:pPr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1) doplňte jména všech spolupůvodců, zkopírujte příslušnou část formuláře</w:t>
      </w:r>
    </w:p>
    <w:p w14:paraId="0E0E7B28" w14:textId="77777777" w:rsidR="00195BB8" w:rsidRDefault="00F6191F">
      <w:pPr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2) v případě úhrady nákladů z více zdrojů (spolupráce fakult a součástí UTB ve Zlíně) doplňte všechny finanční zdroje a vyznačte podíl na nákladech, zkopírujte příslušnou část formuláře</w:t>
      </w:r>
    </w:p>
    <w:p w14:paraId="5C97778F" w14:textId="77777777" w:rsidR="00195BB8" w:rsidRDefault="00F6191F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Cs/>
          <w:lang w:val="cs-CZ"/>
        </w:rPr>
        <w:t>3) v případě potřeby zkopírujte příslušnou část formuláře a doplňte jména všech spolupůvodců</w:t>
      </w:r>
    </w:p>
    <w:p w14:paraId="39D29FF9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604FEEB8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7585EBD2" w14:textId="77777777" w:rsidR="00195BB8" w:rsidRDefault="00F6191F">
      <w:pPr>
        <w:rPr>
          <w:rFonts w:ascii="Times New Roman" w:hAnsi="Times New Roman"/>
          <w:b/>
          <w:sz w:val="27"/>
          <w:lang w:val="cs-CZ"/>
        </w:rPr>
      </w:pPr>
      <w:r>
        <w:br w:type="page"/>
      </w:r>
    </w:p>
    <w:p w14:paraId="2DB4D578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0D6E31F1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577E99C1" w14:textId="77777777" w:rsidR="00195BB8" w:rsidRDefault="00F6191F">
      <w:pPr>
        <w:jc w:val="center"/>
        <w:rPr>
          <w:rFonts w:ascii="Times New Roman" w:hAnsi="Times New Roman"/>
          <w:b/>
          <w:sz w:val="28"/>
          <w:szCs w:val="24"/>
          <w:lang w:val="cs-CZ"/>
        </w:rPr>
      </w:pPr>
      <w:r>
        <w:rPr>
          <w:rFonts w:ascii="Times New Roman" w:hAnsi="Times New Roman"/>
          <w:b/>
          <w:sz w:val="28"/>
          <w:szCs w:val="24"/>
          <w:lang w:val="cs-CZ"/>
        </w:rPr>
        <w:t>ZHODNOCENÍ PŘÍNOSŮ Z REALIZACE PŘEDMĚTU PRŮMYSLOVÉHO VLASTNICTVÍ</w:t>
      </w:r>
      <w:r>
        <w:rPr>
          <w:rFonts w:ascii="Times New Roman" w:hAnsi="Times New Roman"/>
          <w:bCs/>
          <w:sz w:val="28"/>
          <w:szCs w:val="24"/>
          <w:vertAlign w:val="superscript"/>
          <w:lang w:val="cs-CZ"/>
        </w:rPr>
        <w:t>7)</w:t>
      </w:r>
    </w:p>
    <w:p w14:paraId="2EDD6B96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7F753799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4EE2EE2E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72D82F74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Název řešení:</w:t>
      </w:r>
    </w:p>
    <w:p w14:paraId="6AA15FB0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Majitel/é: Univerzita Tomáše Bati ve Zlíně</w:t>
      </w:r>
    </w:p>
    <w:p w14:paraId="4BE0C82A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Procentuální podíly majitele/ů:</w:t>
      </w:r>
    </w:p>
    <w:p w14:paraId="096BDC50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Původce/i UTB:</w:t>
      </w:r>
    </w:p>
    <w:p w14:paraId="09EF8F81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Původce/i mimo UTB:</w:t>
      </w:r>
    </w:p>
    <w:p w14:paraId="4661024F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Součást/i UTB: </w:t>
      </w:r>
    </w:p>
    <w:p w14:paraId="12A25E41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Předmět průmyslově právní ochrany:</w:t>
      </w:r>
    </w:p>
    <w:p w14:paraId="7A069703" w14:textId="77777777" w:rsidR="00195BB8" w:rsidRDefault="00195BB8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69DC3F28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u w:val="single"/>
          <w:lang w:val="cs-CZ"/>
        </w:rPr>
      </w:pPr>
      <w:r>
        <w:rPr>
          <w:rFonts w:ascii="Times New Roman" w:hAnsi="Times New Roman"/>
          <w:bCs/>
          <w:sz w:val="24"/>
          <w:szCs w:val="24"/>
          <w:u w:val="single"/>
          <w:lang w:val="cs-CZ"/>
        </w:rPr>
        <w:t>Přínosy z realizace řešení:</w:t>
      </w:r>
    </w:p>
    <w:p w14:paraId="416FBF1E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a) energetické:</w:t>
      </w:r>
    </w:p>
    <w:p w14:paraId="7703B6B7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b) ekonomické:</w:t>
      </w:r>
    </w:p>
    <w:p w14:paraId="64857BFF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c) ekologické:</w:t>
      </w:r>
    </w:p>
    <w:p w14:paraId="6FF2C6AB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d) jiné:</w:t>
      </w:r>
    </w:p>
    <w:p w14:paraId="4FBC7094" w14:textId="77777777" w:rsidR="00195BB8" w:rsidRDefault="00195BB8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</w:p>
    <w:p w14:paraId="0B37AB52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u w:val="single"/>
          <w:lang w:val="cs-CZ"/>
        </w:rPr>
      </w:pPr>
      <w:r>
        <w:rPr>
          <w:rFonts w:ascii="Times New Roman" w:hAnsi="Times New Roman"/>
          <w:bCs/>
          <w:sz w:val="24"/>
          <w:szCs w:val="24"/>
          <w:u w:val="single"/>
          <w:lang w:val="cs-CZ"/>
        </w:rPr>
        <w:t>Možnosti využití:</w:t>
      </w:r>
    </w:p>
    <w:p w14:paraId="71B41C30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a) v provozech typu:</w:t>
      </w:r>
    </w:p>
    <w:p w14:paraId="25AA4E82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b) názvy firem</w:t>
      </w:r>
      <w:r>
        <w:rPr>
          <w:rFonts w:ascii="Times New Roman" w:hAnsi="Times New Roman"/>
          <w:b/>
          <w:sz w:val="24"/>
          <w:szCs w:val="24"/>
          <w:lang w:val="cs-CZ"/>
        </w:rPr>
        <w:t>:</w:t>
      </w:r>
    </w:p>
    <w:p w14:paraId="11928874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3D897899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5DE450BC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1AFA1D42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0841221B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45C610F8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5A85C58C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58F86253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4BE0FB85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111DF057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61A47F3A" w14:textId="3E5F3809" w:rsidR="00195BB8" w:rsidRDefault="00F6191F">
      <w:pPr>
        <w:spacing w:line="360" w:lineRule="auto"/>
        <w:rPr>
          <w:rFonts w:ascii="Times New Roman" w:hAnsi="Times New Roman"/>
          <w:b/>
          <w:sz w:val="27"/>
          <w:lang w:val="cs-CZ"/>
        </w:rPr>
      </w:pPr>
      <w:r>
        <w:br w:type="page"/>
      </w:r>
    </w:p>
    <w:p w14:paraId="7EB1CCED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060F9FC8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20715C8D" w14:textId="77777777" w:rsidR="00195BB8" w:rsidRDefault="00F6191F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8"/>
          <w:szCs w:val="24"/>
          <w:lang w:val="cs-CZ"/>
        </w:rPr>
        <w:t>NÁKLADY</w:t>
      </w:r>
      <w:r>
        <w:rPr>
          <w:rFonts w:ascii="Times New Roman" w:hAnsi="Times New Roman"/>
          <w:b/>
          <w:spacing w:val="1"/>
          <w:sz w:val="28"/>
          <w:szCs w:val="24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4"/>
          <w:lang w:val="cs-CZ"/>
        </w:rPr>
        <w:t>PŘEDMĚTU</w:t>
      </w:r>
      <w:r>
        <w:rPr>
          <w:rFonts w:ascii="Times New Roman" w:hAnsi="Times New Roman"/>
          <w:b/>
          <w:spacing w:val="1"/>
          <w:sz w:val="28"/>
          <w:szCs w:val="24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4"/>
          <w:lang w:val="cs-CZ"/>
        </w:rPr>
        <w:t>PRŮMYSLOVÉHO</w:t>
      </w:r>
      <w:r>
        <w:rPr>
          <w:rFonts w:ascii="Times New Roman" w:hAnsi="Times New Roman"/>
          <w:b/>
          <w:sz w:val="28"/>
          <w:szCs w:val="24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4"/>
          <w:lang w:val="cs-CZ"/>
        </w:rPr>
        <w:t>VLASTNICTVÍ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14:paraId="37F85D19" w14:textId="77777777" w:rsidR="00195BB8" w:rsidRDefault="00195BB8">
      <w:pPr>
        <w:jc w:val="center"/>
        <w:rPr>
          <w:rFonts w:ascii="Times New Roman" w:hAnsi="Times New Roman" w:cs="Times New Roman"/>
          <w:b/>
          <w:lang w:val="cs-CZ"/>
        </w:rPr>
      </w:pPr>
    </w:p>
    <w:p w14:paraId="4E1853AF" w14:textId="77777777" w:rsidR="00195BB8" w:rsidRDefault="00F6191F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NÁKLADY</w:t>
      </w:r>
      <w:r>
        <w:rPr>
          <w:rFonts w:ascii="Times New Roman" w:hAnsi="Times New Roman"/>
          <w:b/>
          <w:spacing w:val="12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"DRUH</w:t>
      </w:r>
      <w:r>
        <w:rPr>
          <w:rFonts w:ascii="Times New Roman" w:hAnsi="Times New Roman"/>
          <w:b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OCHRANY"</w:t>
      </w:r>
      <w:r>
        <w:rPr>
          <w:rFonts w:ascii="Times New Roman" w:hAnsi="Times New Roman"/>
          <w:b/>
          <w:spacing w:val="12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"ČÍSLO</w:t>
      </w:r>
      <w:r>
        <w:rPr>
          <w:rFonts w:ascii="Times New Roman" w:hAnsi="Times New Roman"/>
          <w:b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DOKUMENTU"</w:t>
      </w:r>
    </w:p>
    <w:p w14:paraId="164F44FB" w14:textId="77777777" w:rsidR="00195BB8" w:rsidRDefault="00195BB8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7A1613F1" w14:textId="77777777" w:rsidR="00195BB8" w:rsidRDefault="00F6191F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"Název"</w:t>
      </w:r>
    </w:p>
    <w:p w14:paraId="3C07FEAF" w14:textId="77777777" w:rsidR="00195BB8" w:rsidRDefault="00195BB8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19C25C6A" w14:textId="77777777" w:rsidR="00195BB8" w:rsidRDefault="00F6191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Majitel/é:</w:t>
      </w:r>
      <w:r>
        <w:rPr>
          <w:rFonts w:ascii="Times New Roman" w:hAnsi="Times New Roman"/>
          <w:b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Univerzita</w:t>
      </w:r>
      <w:r>
        <w:rPr>
          <w:rFonts w:ascii="Times New Roman" w:hAnsi="Times New Roman"/>
          <w:b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cs-CZ"/>
        </w:rPr>
        <w:t>Tomáše</w:t>
      </w:r>
      <w:r>
        <w:rPr>
          <w:rFonts w:ascii="Times New Roman" w:hAnsi="Times New Roman"/>
          <w:b/>
          <w:spacing w:val="14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cs-CZ"/>
        </w:rPr>
        <w:t>Bati</w:t>
      </w:r>
      <w:r>
        <w:rPr>
          <w:rFonts w:ascii="Times New Roman" w:hAnsi="Times New Roman"/>
          <w:b/>
          <w:spacing w:val="1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cs-CZ"/>
        </w:rPr>
        <w:t>ve</w:t>
      </w:r>
      <w:r>
        <w:rPr>
          <w:rFonts w:ascii="Times New Roman" w:hAnsi="Times New Roman"/>
          <w:b/>
          <w:spacing w:val="1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8"/>
          <w:lang w:val="cs-CZ"/>
        </w:rPr>
        <w:t>Zlíně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</w:p>
    <w:p w14:paraId="50600402" w14:textId="77777777" w:rsidR="00195BB8" w:rsidRDefault="00195BB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0E868EBB" w14:textId="77777777" w:rsidR="00195BB8" w:rsidRDefault="00F6191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bookmarkStart w:id="0" w:name="_Hlk151624669"/>
      <w:r>
        <w:rPr>
          <w:rFonts w:ascii="Times New Roman" w:hAnsi="Times New Roman"/>
          <w:b/>
          <w:spacing w:val="-1"/>
          <w:sz w:val="24"/>
          <w:szCs w:val="28"/>
          <w:lang w:val="cs-CZ"/>
        </w:rPr>
        <w:t>Procentuální</w:t>
      </w:r>
      <w:r>
        <w:rPr>
          <w:rFonts w:ascii="Times New Roman" w:hAnsi="Times New Roman"/>
          <w:b/>
          <w:spacing w:val="2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podíly</w:t>
      </w:r>
      <w:r>
        <w:rPr>
          <w:rFonts w:ascii="Times New Roman" w:hAnsi="Times New Roman"/>
          <w:b/>
          <w:spacing w:val="27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majitele/ů</w:t>
      </w:r>
      <w:bookmarkEnd w:id="0"/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</w:p>
    <w:p w14:paraId="5B1E52C8" w14:textId="77777777" w:rsidR="00195BB8" w:rsidRDefault="00195BB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55A9AFF" w14:textId="77777777" w:rsidR="00195BB8" w:rsidRDefault="00F6191F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sz w:val="24"/>
          <w:szCs w:val="28"/>
          <w:lang w:val="cs-CZ"/>
        </w:rPr>
        <w:t>Původci</w:t>
      </w:r>
      <w:r>
        <w:rPr>
          <w:rFonts w:ascii="Times New Roman" w:hAnsi="Times New Roman"/>
          <w:b/>
          <w:spacing w:val="14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8"/>
          <w:lang w:val="cs-CZ"/>
        </w:rPr>
        <w:t>za</w:t>
      </w:r>
      <w:r>
        <w:rPr>
          <w:rFonts w:ascii="Times New Roman" w:hAnsi="Times New Roman"/>
          <w:b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UTB:</w:t>
      </w:r>
    </w:p>
    <w:p w14:paraId="6FF90864" w14:textId="77777777" w:rsidR="00195BB8" w:rsidRDefault="00195BB8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3FC3E9C7" w14:textId="77777777" w:rsidR="00195BB8" w:rsidRDefault="00F6191F">
      <w:pPr>
        <w:spacing w:before="77"/>
        <w:ind w:left="3662" w:right="3669"/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sz w:val="24"/>
          <w:szCs w:val="28"/>
          <w:lang w:val="cs-CZ"/>
        </w:rPr>
        <w:t>Původci</w:t>
      </w:r>
      <w:r>
        <w:rPr>
          <w:rFonts w:ascii="Times New Roman" w:hAnsi="Times New Roman"/>
          <w:b/>
          <w:spacing w:val="17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8"/>
          <w:lang w:val="cs-CZ"/>
        </w:rPr>
        <w:t>mimo</w:t>
      </w:r>
      <w:r>
        <w:rPr>
          <w:rFonts w:ascii="Times New Roman" w:hAnsi="Times New Roman"/>
          <w:b/>
          <w:spacing w:val="19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UTB:</w:t>
      </w:r>
    </w:p>
    <w:p w14:paraId="59EC3E19" w14:textId="77777777" w:rsidR="00195BB8" w:rsidRDefault="00195BB8">
      <w:pPr>
        <w:spacing w:before="77"/>
        <w:ind w:left="3662" w:right="3669"/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571737DF" w14:textId="77777777" w:rsidR="00195BB8" w:rsidRDefault="00195BB8">
      <w:pPr>
        <w:spacing w:before="77"/>
        <w:ind w:right="3669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30C74A58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Spotřeba</w:t>
      </w:r>
      <w:r>
        <w:rPr>
          <w:rFonts w:ascii="Times New Roman" w:hAnsi="Times New Roman"/>
          <w:spacing w:val="15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 xml:space="preserve">materiálu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687BCDC2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Cestovní</w:t>
      </w:r>
      <w:r>
        <w:rPr>
          <w:rFonts w:ascii="Times New Roman" w:hAnsi="Times New Roman"/>
          <w:spacing w:val="14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náklady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709189BA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Mzdové</w:t>
      </w:r>
      <w:r>
        <w:rPr>
          <w:rFonts w:ascii="Times New Roman" w:hAnsi="Times New Roman"/>
          <w:spacing w:val="13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náklady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1A5DA73F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pacing w:val="-2"/>
          <w:position w:val="1"/>
          <w:sz w:val="24"/>
          <w:szCs w:val="28"/>
          <w:lang w:val="cs-CZ"/>
        </w:rPr>
        <w:t>SZP</w:t>
      </w:r>
      <w:r>
        <w:rPr>
          <w:rFonts w:ascii="Times New Roman" w:hAnsi="Times New Roman"/>
          <w:spacing w:val="9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a</w:t>
      </w:r>
      <w:r>
        <w:rPr>
          <w:rFonts w:ascii="Times New Roman" w:hAnsi="Times New Roman"/>
          <w:spacing w:val="8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pojištění</w:t>
      </w:r>
      <w:r>
        <w:rPr>
          <w:rFonts w:ascii="Times New Roman" w:hAnsi="Times New Roman"/>
          <w:spacing w:val="8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zaměstnanců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15E5ED56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Odborná</w:t>
      </w:r>
      <w:r>
        <w:rPr>
          <w:rFonts w:ascii="Times New Roman" w:hAnsi="Times New Roman"/>
          <w:spacing w:val="16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práce</w:t>
      </w:r>
      <w:r>
        <w:rPr>
          <w:rFonts w:ascii="Times New Roman" w:hAnsi="Times New Roman"/>
          <w:spacing w:val="16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CTT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30CEC0BA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pacing w:val="-1"/>
          <w:position w:val="1"/>
          <w:sz w:val="24"/>
          <w:szCs w:val="28"/>
          <w:lang w:val="cs-CZ"/>
        </w:rPr>
        <w:t>Správní</w:t>
      </w:r>
      <w:r>
        <w:rPr>
          <w:rFonts w:ascii="Times New Roman" w:hAnsi="Times New Roman"/>
          <w:spacing w:val="27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poplatek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06C47A2A" w14:textId="77777777" w:rsidR="00195BB8" w:rsidRDefault="00F6191F">
      <w:pPr>
        <w:pStyle w:val="Odstavecseseznamem"/>
        <w:numPr>
          <w:ilvl w:val="0"/>
          <w:numId w:val="6"/>
        </w:numPr>
        <w:pBdr>
          <w:bottom w:val="single" w:sz="12" w:space="1" w:color="00000A"/>
        </w:pBd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Ostatní</w:t>
      </w:r>
      <w:r>
        <w:rPr>
          <w:rFonts w:ascii="Times New Roman" w:hAnsi="Times New Roman"/>
          <w:spacing w:val="25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náklady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3A8F4186" w14:textId="77777777" w:rsidR="00195BB8" w:rsidRDefault="00F6191F">
      <w:pPr>
        <w:pStyle w:val="Odstavecseseznamem"/>
        <w:spacing w:before="77"/>
        <w:ind w:left="720" w:right="81"/>
        <w:rPr>
          <w:rFonts w:ascii="Times New Roman" w:hAnsi="Times New Roman"/>
          <w:b/>
          <w:bCs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>CELKEM</w:t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z w:val="24"/>
          <w:szCs w:val="28"/>
          <w:lang w:val="cs-CZ"/>
        </w:rPr>
        <w:t>0,00</w:t>
      </w:r>
      <w:r>
        <w:rPr>
          <w:rFonts w:ascii="Times New Roman" w:hAnsi="Times New Roman"/>
          <w:b/>
          <w:bCs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>Kč</w:t>
      </w:r>
    </w:p>
    <w:p w14:paraId="24D18839" w14:textId="77777777" w:rsidR="00195BB8" w:rsidRDefault="00195BB8">
      <w:pPr>
        <w:pStyle w:val="Odstavecseseznamem"/>
        <w:spacing w:before="77"/>
        <w:ind w:left="720" w:right="81"/>
        <w:rPr>
          <w:rFonts w:ascii="Times New Roman" w:hAnsi="Times New Roman"/>
          <w:b/>
          <w:bCs/>
          <w:spacing w:val="-1"/>
          <w:sz w:val="24"/>
          <w:szCs w:val="28"/>
          <w:lang w:val="cs-CZ"/>
        </w:rPr>
      </w:pPr>
    </w:p>
    <w:tbl>
      <w:tblPr>
        <w:tblStyle w:val="Mkatabulky"/>
        <w:tblW w:w="8990" w:type="dxa"/>
        <w:tblInd w:w="720" w:type="dxa"/>
        <w:tblLook w:val="04A0" w:firstRow="1" w:lastRow="0" w:firstColumn="1" w:lastColumn="0" w:noHBand="0" w:noVBand="1"/>
      </w:tblPr>
      <w:tblGrid>
        <w:gridCol w:w="3013"/>
        <w:gridCol w:w="2989"/>
        <w:gridCol w:w="2988"/>
      </w:tblGrid>
      <w:tr w:rsidR="00195BB8" w14:paraId="0604B50C" w14:textId="77777777">
        <w:tc>
          <w:tcPr>
            <w:tcW w:w="3013" w:type="dxa"/>
            <w:shd w:val="clear" w:color="auto" w:fill="auto"/>
            <w:tcMar>
              <w:left w:w="108" w:type="dxa"/>
            </w:tcMar>
          </w:tcPr>
          <w:p w14:paraId="1563C4AE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Mzdové</w:t>
            </w:r>
            <w:r>
              <w:rPr>
                <w:rFonts w:ascii="Times New Roman" w:hAnsi="Times New Roman"/>
                <w:spacing w:val="28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náklady*</w:t>
            </w:r>
          </w:p>
        </w:tc>
        <w:tc>
          <w:tcPr>
            <w:tcW w:w="2989" w:type="dxa"/>
            <w:shd w:val="clear" w:color="auto" w:fill="auto"/>
            <w:tcMar>
              <w:left w:w="108" w:type="dxa"/>
            </w:tcMar>
          </w:tcPr>
          <w:p w14:paraId="2F7D161D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Podíl</w:t>
            </w:r>
            <w:r>
              <w:rPr>
                <w:rFonts w:ascii="Times New Roman" w:hAnsi="Times New Roman"/>
                <w:spacing w:val="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na</w:t>
            </w:r>
            <w:r>
              <w:rPr>
                <w:rFonts w:ascii="Times New Roman" w:hAnsi="Times New Roman"/>
                <w:spacing w:val="7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odměně</w:t>
            </w:r>
            <w:r>
              <w:rPr>
                <w:rFonts w:ascii="Times New Roman" w:hAnsi="Times New Roman"/>
                <w:spacing w:val="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za</w:t>
            </w:r>
            <w:r>
              <w:rPr>
                <w:rFonts w:ascii="Times New Roman" w:hAnsi="Times New Roman"/>
                <w:spacing w:val="6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UTB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</w:tcPr>
          <w:p w14:paraId="6CC61446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Celkem</w:t>
            </w:r>
          </w:p>
        </w:tc>
      </w:tr>
      <w:tr w:rsidR="00195BB8" w14:paraId="53234BE8" w14:textId="77777777">
        <w:tc>
          <w:tcPr>
            <w:tcW w:w="3013" w:type="dxa"/>
            <w:shd w:val="clear" w:color="auto" w:fill="auto"/>
            <w:tcMar>
              <w:left w:w="108" w:type="dxa"/>
            </w:tcMar>
          </w:tcPr>
          <w:p w14:paraId="7DA24B52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Jméno,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příjmení,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titul</w:t>
            </w:r>
          </w:p>
        </w:tc>
        <w:tc>
          <w:tcPr>
            <w:tcW w:w="2989" w:type="dxa"/>
            <w:shd w:val="clear" w:color="auto" w:fill="auto"/>
            <w:tcMar>
              <w:left w:w="108" w:type="dxa"/>
            </w:tcMar>
          </w:tcPr>
          <w:p w14:paraId="5630914F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pacing w:val="1"/>
                <w:sz w:val="24"/>
                <w:szCs w:val="28"/>
                <w:lang w:val="cs-CZ"/>
              </w:rPr>
              <w:t>0%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</w:tcPr>
          <w:p w14:paraId="20435BBE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Kč</w:t>
            </w:r>
          </w:p>
        </w:tc>
      </w:tr>
      <w:tr w:rsidR="00195BB8" w14:paraId="08A0A003" w14:textId="77777777">
        <w:tc>
          <w:tcPr>
            <w:tcW w:w="3013" w:type="dxa"/>
            <w:shd w:val="clear" w:color="auto" w:fill="auto"/>
            <w:tcMar>
              <w:left w:w="108" w:type="dxa"/>
            </w:tcMar>
          </w:tcPr>
          <w:p w14:paraId="0C23F2DA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Jméno,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příjmení,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titul</w:t>
            </w:r>
          </w:p>
        </w:tc>
        <w:tc>
          <w:tcPr>
            <w:tcW w:w="2989" w:type="dxa"/>
            <w:shd w:val="clear" w:color="auto" w:fill="auto"/>
            <w:tcMar>
              <w:left w:w="108" w:type="dxa"/>
            </w:tcMar>
          </w:tcPr>
          <w:p w14:paraId="5A285A6E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pacing w:val="1"/>
                <w:sz w:val="24"/>
                <w:szCs w:val="28"/>
                <w:lang w:val="cs-CZ"/>
              </w:rPr>
              <w:t>0%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</w:tcPr>
          <w:p w14:paraId="59220181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Kč</w:t>
            </w:r>
          </w:p>
        </w:tc>
      </w:tr>
      <w:tr w:rsidR="00195BB8" w14:paraId="785FC5A5" w14:textId="77777777">
        <w:tc>
          <w:tcPr>
            <w:tcW w:w="3013" w:type="dxa"/>
            <w:shd w:val="clear" w:color="auto" w:fill="auto"/>
            <w:tcMar>
              <w:left w:w="108" w:type="dxa"/>
            </w:tcMar>
          </w:tcPr>
          <w:p w14:paraId="15274705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Jméno,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příjmení,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titul</w:t>
            </w:r>
          </w:p>
        </w:tc>
        <w:tc>
          <w:tcPr>
            <w:tcW w:w="2989" w:type="dxa"/>
            <w:shd w:val="clear" w:color="auto" w:fill="auto"/>
            <w:tcMar>
              <w:left w:w="108" w:type="dxa"/>
            </w:tcMar>
          </w:tcPr>
          <w:p w14:paraId="1EDC3993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pacing w:val="1"/>
                <w:sz w:val="24"/>
                <w:szCs w:val="28"/>
                <w:lang w:val="cs-CZ"/>
              </w:rPr>
              <w:t>0%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</w:tcPr>
          <w:p w14:paraId="01997D12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Kč</w:t>
            </w:r>
          </w:p>
        </w:tc>
      </w:tr>
      <w:tr w:rsidR="00195BB8" w14:paraId="3D6FE0E4" w14:textId="77777777">
        <w:tc>
          <w:tcPr>
            <w:tcW w:w="3013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D2E4E4C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Jméno,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příjmení,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titul</w:t>
            </w:r>
          </w:p>
        </w:tc>
        <w:tc>
          <w:tcPr>
            <w:tcW w:w="2989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47E624C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pacing w:val="1"/>
                <w:sz w:val="24"/>
                <w:szCs w:val="28"/>
                <w:lang w:val="cs-CZ"/>
              </w:rPr>
              <w:t>0%</w:t>
            </w:r>
          </w:p>
        </w:tc>
        <w:tc>
          <w:tcPr>
            <w:tcW w:w="2988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F8DC94A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Kč</w:t>
            </w:r>
          </w:p>
        </w:tc>
      </w:tr>
      <w:tr w:rsidR="00195BB8" w14:paraId="6CB61285" w14:textId="77777777">
        <w:tc>
          <w:tcPr>
            <w:tcW w:w="899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8136FD6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8"/>
                <w:lang w:val="cs-CZ"/>
              </w:rPr>
              <w:t xml:space="preserve">CELKEM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b/>
                <w:bCs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8"/>
                <w:lang w:val="cs-CZ"/>
              </w:rPr>
              <w:t>Kč</w:t>
            </w:r>
          </w:p>
        </w:tc>
      </w:tr>
    </w:tbl>
    <w:p w14:paraId="6C898027" w14:textId="34736265" w:rsidR="00195BB8" w:rsidRPr="00D055B7" w:rsidRDefault="00F6191F" w:rsidP="002276AD">
      <w:pPr>
        <w:pStyle w:val="Odstavecseseznamem"/>
        <w:spacing w:before="77"/>
        <w:ind w:left="720" w:right="8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/>
          <w:sz w:val="24"/>
          <w:szCs w:val="28"/>
          <w:lang w:val="cs-CZ"/>
        </w:rPr>
        <w:t>*Odměny</w:t>
      </w:r>
      <w:r>
        <w:rPr>
          <w:rFonts w:ascii="Times New Roman" w:hAnsi="Times New Roman"/>
          <w:spacing w:val="12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z w:val="24"/>
          <w:szCs w:val="28"/>
          <w:lang w:val="cs-CZ"/>
        </w:rPr>
        <w:t>za</w:t>
      </w:r>
      <w:r>
        <w:rPr>
          <w:rFonts w:ascii="Times New Roman" w:hAnsi="Times New Roman"/>
          <w:spacing w:val="1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z w:val="24"/>
          <w:szCs w:val="28"/>
          <w:lang w:val="cs-CZ"/>
        </w:rPr>
        <w:t>uplatnění</w:t>
      </w:r>
      <w:r>
        <w:rPr>
          <w:rFonts w:ascii="Times New Roman" w:hAnsi="Times New Roman"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práva</w:t>
      </w:r>
      <w:r>
        <w:rPr>
          <w:rFonts w:ascii="Times New Roman" w:hAnsi="Times New Roman"/>
          <w:spacing w:val="1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z w:val="24"/>
          <w:szCs w:val="28"/>
          <w:lang w:val="cs-CZ"/>
        </w:rPr>
        <w:t>na</w:t>
      </w:r>
      <w:r>
        <w:rPr>
          <w:rFonts w:ascii="Times New Roman" w:hAnsi="Times New Roman"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z w:val="24"/>
          <w:szCs w:val="28"/>
          <w:lang w:val="cs-CZ"/>
        </w:rPr>
        <w:t>předmět</w:t>
      </w:r>
      <w:r>
        <w:rPr>
          <w:rFonts w:ascii="Times New Roman" w:hAnsi="Times New Roman"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průmyslového</w:t>
      </w:r>
      <w:r>
        <w:rPr>
          <w:rFonts w:ascii="Times New Roman" w:hAnsi="Times New Roman"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vlastnictví</w:t>
      </w:r>
    </w:p>
    <w:sectPr w:rsidR="00195BB8" w:rsidRPr="00D055B7">
      <w:headerReference w:type="default" r:id="rId8"/>
      <w:footerReference w:type="default" r:id="rId9"/>
      <w:pgSz w:w="12240" w:h="15840"/>
      <w:pgMar w:top="960" w:right="1260" w:bottom="1220" w:left="1260" w:header="730" w:footer="1033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8296" w14:textId="77777777" w:rsidR="00B86385" w:rsidRDefault="00B86385">
      <w:r>
        <w:separator/>
      </w:r>
    </w:p>
  </w:endnote>
  <w:endnote w:type="continuationSeparator" w:id="0">
    <w:p w14:paraId="1ED847BB" w14:textId="77777777" w:rsidR="00B86385" w:rsidRDefault="00B8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8C91" w14:textId="67763F17" w:rsidR="00195BB8" w:rsidRDefault="00195BB8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B128" w14:textId="77777777" w:rsidR="00B86385" w:rsidRDefault="00B86385">
      <w:r>
        <w:separator/>
      </w:r>
    </w:p>
  </w:footnote>
  <w:footnote w:type="continuationSeparator" w:id="0">
    <w:p w14:paraId="413643FC" w14:textId="77777777" w:rsidR="00B86385" w:rsidRDefault="00B8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4EBF" w14:textId="3B2E5E22" w:rsidR="00195BB8" w:rsidRDefault="00195BB8">
    <w:pPr>
      <w:spacing w:line="12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2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7B6DC8"/>
    <w:multiLevelType w:val="multilevel"/>
    <w:tmpl w:val="BFC460CE"/>
    <w:lvl w:ilvl="0">
      <w:start w:val="2"/>
      <w:numFmt w:val="decimal"/>
      <w:lvlText w:val="(%1)"/>
      <w:lvlJc w:val="left"/>
      <w:pPr>
        <w:ind w:left="515" w:hanging="360"/>
      </w:pPr>
    </w:lvl>
    <w:lvl w:ilvl="1">
      <w:start w:val="1"/>
      <w:numFmt w:val="lowerLetter"/>
      <w:lvlText w:val="%2."/>
      <w:lvlJc w:val="left"/>
      <w:pPr>
        <w:ind w:left="1235" w:hanging="360"/>
      </w:pPr>
    </w:lvl>
    <w:lvl w:ilvl="2">
      <w:start w:val="1"/>
      <w:numFmt w:val="lowerRoman"/>
      <w:lvlText w:val="%3."/>
      <w:lvlJc w:val="right"/>
      <w:pPr>
        <w:ind w:left="1955" w:hanging="180"/>
      </w:pPr>
    </w:lvl>
    <w:lvl w:ilvl="3">
      <w:start w:val="1"/>
      <w:numFmt w:val="decimal"/>
      <w:lvlText w:val="%4."/>
      <w:lvlJc w:val="left"/>
      <w:pPr>
        <w:ind w:left="2675" w:hanging="360"/>
      </w:pPr>
    </w:lvl>
    <w:lvl w:ilvl="4">
      <w:start w:val="1"/>
      <w:numFmt w:val="lowerLetter"/>
      <w:lvlText w:val="%5."/>
      <w:lvlJc w:val="left"/>
      <w:pPr>
        <w:ind w:left="3395" w:hanging="360"/>
      </w:pPr>
    </w:lvl>
    <w:lvl w:ilvl="5">
      <w:start w:val="1"/>
      <w:numFmt w:val="lowerRoman"/>
      <w:lvlText w:val="%6."/>
      <w:lvlJc w:val="right"/>
      <w:pPr>
        <w:ind w:left="4115" w:hanging="180"/>
      </w:pPr>
    </w:lvl>
    <w:lvl w:ilvl="6">
      <w:start w:val="1"/>
      <w:numFmt w:val="decimal"/>
      <w:lvlText w:val="%7."/>
      <w:lvlJc w:val="left"/>
      <w:pPr>
        <w:ind w:left="4835" w:hanging="360"/>
      </w:pPr>
    </w:lvl>
    <w:lvl w:ilvl="7">
      <w:start w:val="1"/>
      <w:numFmt w:val="lowerLetter"/>
      <w:lvlText w:val="%8."/>
      <w:lvlJc w:val="left"/>
      <w:pPr>
        <w:ind w:left="5555" w:hanging="360"/>
      </w:pPr>
    </w:lvl>
    <w:lvl w:ilvl="8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201B5B56"/>
    <w:multiLevelType w:val="multilevel"/>
    <w:tmpl w:val="65944F0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38152C9F"/>
    <w:multiLevelType w:val="multilevel"/>
    <w:tmpl w:val="203E4EE6"/>
    <w:lvl w:ilvl="0">
      <w:start w:val="1"/>
      <w:numFmt w:val="decimal"/>
      <w:lvlText w:val="(%1)"/>
      <w:lvlJc w:val="left"/>
      <w:pPr>
        <w:ind w:left="1027" w:hanging="360"/>
      </w:pPr>
    </w:lvl>
    <w:lvl w:ilvl="1">
      <w:start w:val="1"/>
      <w:numFmt w:val="lowerLetter"/>
      <w:lvlText w:val="%2."/>
      <w:lvlJc w:val="left"/>
      <w:pPr>
        <w:ind w:left="1747" w:hanging="360"/>
      </w:pPr>
    </w:lvl>
    <w:lvl w:ilvl="2">
      <w:start w:val="1"/>
      <w:numFmt w:val="lowerRoman"/>
      <w:lvlText w:val="%3."/>
      <w:lvlJc w:val="right"/>
      <w:pPr>
        <w:ind w:left="2467" w:hanging="180"/>
      </w:pPr>
    </w:lvl>
    <w:lvl w:ilvl="3">
      <w:start w:val="1"/>
      <w:numFmt w:val="decimal"/>
      <w:lvlText w:val="%4."/>
      <w:lvlJc w:val="left"/>
      <w:pPr>
        <w:ind w:left="3187" w:hanging="360"/>
      </w:pPr>
    </w:lvl>
    <w:lvl w:ilvl="4">
      <w:start w:val="1"/>
      <w:numFmt w:val="lowerLetter"/>
      <w:lvlText w:val="%5."/>
      <w:lvlJc w:val="left"/>
      <w:pPr>
        <w:ind w:left="3907" w:hanging="360"/>
      </w:pPr>
    </w:lvl>
    <w:lvl w:ilvl="5">
      <w:start w:val="1"/>
      <w:numFmt w:val="lowerRoman"/>
      <w:lvlText w:val="%6."/>
      <w:lvlJc w:val="right"/>
      <w:pPr>
        <w:ind w:left="4627" w:hanging="180"/>
      </w:pPr>
    </w:lvl>
    <w:lvl w:ilvl="6">
      <w:start w:val="1"/>
      <w:numFmt w:val="decimal"/>
      <w:lvlText w:val="%7."/>
      <w:lvlJc w:val="left"/>
      <w:pPr>
        <w:ind w:left="5347" w:hanging="360"/>
      </w:pPr>
    </w:lvl>
    <w:lvl w:ilvl="7">
      <w:start w:val="1"/>
      <w:numFmt w:val="lowerLetter"/>
      <w:lvlText w:val="%8."/>
      <w:lvlJc w:val="left"/>
      <w:pPr>
        <w:ind w:left="6067" w:hanging="360"/>
      </w:pPr>
    </w:lvl>
    <w:lvl w:ilvl="8">
      <w:start w:val="1"/>
      <w:numFmt w:val="lowerRoman"/>
      <w:lvlText w:val="%9."/>
      <w:lvlJc w:val="right"/>
      <w:pPr>
        <w:ind w:left="6787" w:hanging="180"/>
      </w:pPr>
    </w:lvl>
  </w:abstractNum>
  <w:abstractNum w:abstractNumId="4" w15:restartNumberingAfterBreak="0">
    <w:nsid w:val="3A953534"/>
    <w:multiLevelType w:val="multilevel"/>
    <w:tmpl w:val="B8760C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26675E"/>
    <w:multiLevelType w:val="multilevel"/>
    <w:tmpl w:val="898889DE"/>
    <w:lvl w:ilvl="0">
      <w:start w:val="1"/>
      <w:numFmt w:val="decimal"/>
      <w:lvlText w:val="(%1)"/>
      <w:lvlJc w:val="left"/>
      <w:pPr>
        <w:ind w:left="667" w:hanging="512"/>
      </w:pPr>
      <w:rPr>
        <w:rFonts w:eastAsia="Times New Roman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572" w:hanging="5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78" w:hanging="5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83" w:hanging="5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8" w:hanging="5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93" w:hanging="5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9" w:hanging="5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4" w:hanging="5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09" w:hanging="512"/>
      </w:pPr>
      <w:rPr>
        <w:rFonts w:ascii="Symbol" w:hAnsi="Symbol" w:cs="Symbol" w:hint="default"/>
      </w:rPr>
    </w:lvl>
  </w:abstractNum>
  <w:abstractNum w:abstractNumId="6" w15:restartNumberingAfterBreak="0">
    <w:nsid w:val="71BE547C"/>
    <w:multiLevelType w:val="multilevel"/>
    <w:tmpl w:val="CEB6C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75F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0562348">
    <w:abstractNumId w:val="5"/>
  </w:num>
  <w:num w:numId="2" w16cid:durableId="1707560497">
    <w:abstractNumId w:val="3"/>
  </w:num>
  <w:num w:numId="3" w16cid:durableId="1084572820">
    <w:abstractNumId w:val="1"/>
  </w:num>
  <w:num w:numId="4" w16cid:durableId="1643191223">
    <w:abstractNumId w:val="0"/>
  </w:num>
  <w:num w:numId="5" w16cid:durableId="1907303235">
    <w:abstractNumId w:val="2"/>
  </w:num>
  <w:num w:numId="6" w16cid:durableId="842205995">
    <w:abstractNumId w:val="6"/>
  </w:num>
  <w:num w:numId="7" w16cid:durableId="1471508843">
    <w:abstractNumId w:val="7"/>
  </w:num>
  <w:num w:numId="8" w16cid:durableId="9240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B8"/>
    <w:rsid w:val="00001584"/>
    <w:rsid w:val="00121272"/>
    <w:rsid w:val="00157539"/>
    <w:rsid w:val="00160751"/>
    <w:rsid w:val="00170475"/>
    <w:rsid w:val="001861D0"/>
    <w:rsid w:val="00186FDD"/>
    <w:rsid w:val="00195BB8"/>
    <w:rsid w:val="001A7C3F"/>
    <w:rsid w:val="001B3EB9"/>
    <w:rsid w:val="001D55E7"/>
    <w:rsid w:val="002276AD"/>
    <w:rsid w:val="00290F3C"/>
    <w:rsid w:val="0029620A"/>
    <w:rsid w:val="002D22B6"/>
    <w:rsid w:val="00386081"/>
    <w:rsid w:val="00395783"/>
    <w:rsid w:val="004A07C5"/>
    <w:rsid w:val="0055212B"/>
    <w:rsid w:val="005C6695"/>
    <w:rsid w:val="008F4B3A"/>
    <w:rsid w:val="00921B4A"/>
    <w:rsid w:val="0092466A"/>
    <w:rsid w:val="009C7262"/>
    <w:rsid w:val="00AA774D"/>
    <w:rsid w:val="00B41022"/>
    <w:rsid w:val="00B86385"/>
    <w:rsid w:val="00C551E1"/>
    <w:rsid w:val="00C65AF4"/>
    <w:rsid w:val="00C8247B"/>
    <w:rsid w:val="00CF2F70"/>
    <w:rsid w:val="00D055B7"/>
    <w:rsid w:val="00D50290"/>
    <w:rsid w:val="00D5106B"/>
    <w:rsid w:val="00ED1CE9"/>
    <w:rsid w:val="00ED2AC8"/>
    <w:rsid w:val="00F44C28"/>
    <w:rsid w:val="00F57CA8"/>
    <w:rsid w:val="00F6191F"/>
    <w:rsid w:val="00FD34B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1D34"/>
  <w15:docId w15:val="{45E103A6-AD87-4DC1-9BE9-DCDCAB05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66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A289D"/>
  </w:style>
  <w:style w:type="character" w:customStyle="1" w:styleId="ZpatChar">
    <w:name w:val="Zápatí Char"/>
    <w:basedOn w:val="Standardnpsmoodstavce"/>
    <w:link w:val="Zpat"/>
    <w:uiPriority w:val="99"/>
    <w:qFormat/>
    <w:rsid w:val="00DA289D"/>
  </w:style>
  <w:style w:type="character" w:customStyle="1" w:styleId="Zkladntext2">
    <w:name w:val="Základní text (2)_"/>
    <w:basedOn w:val="Standardnpsmoodstavce"/>
    <w:link w:val="Zkladntext20"/>
    <w:qFormat/>
    <w:rsid w:val="00DA28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qFormat/>
    <w:rsid w:val="00DA289D"/>
    <w:rPr>
      <w:rFonts w:ascii="Times New Roman" w:eastAsia="Times New Roman" w:hAnsi="Times New Roman" w:cs="Times New Roman"/>
      <w:shd w:val="clear" w:color="auto" w:fill="FFFFFF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F3B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F3B8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F3B8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F3B8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  <w:szCs w:val="24"/>
    </w:rPr>
  </w:style>
  <w:style w:type="character" w:customStyle="1" w:styleId="ListLabel2">
    <w:name w:val="ListLabel 2"/>
    <w:qFormat/>
    <w:rPr>
      <w:rFonts w:eastAsia="Times New Roman"/>
      <w:sz w:val="24"/>
      <w:szCs w:val="24"/>
    </w:rPr>
  </w:style>
  <w:style w:type="character" w:customStyle="1" w:styleId="ListLabel3">
    <w:name w:val="ListLabel 3"/>
    <w:qFormat/>
    <w:rPr>
      <w:rFonts w:eastAsia="Times New Roman"/>
      <w:sz w:val="24"/>
      <w:szCs w:val="24"/>
    </w:rPr>
  </w:style>
  <w:style w:type="character" w:customStyle="1" w:styleId="ListLabel4">
    <w:name w:val="ListLabel 4"/>
    <w:qFormat/>
    <w:rPr>
      <w:rFonts w:eastAsia="Times New Roman"/>
      <w:sz w:val="24"/>
      <w:szCs w:val="24"/>
    </w:rPr>
  </w:style>
  <w:style w:type="character" w:customStyle="1" w:styleId="ListLabel5">
    <w:name w:val="ListLabel 5"/>
    <w:qFormat/>
    <w:rPr>
      <w:rFonts w:eastAsia="Times New Roman"/>
      <w:spacing w:val="-1"/>
      <w:sz w:val="24"/>
      <w:szCs w:val="24"/>
    </w:rPr>
  </w:style>
  <w:style w:type="character" w:customStyle="1" w:styleId="ListLabel6">
    <w:name w:val="ListLabel 6"/>
    <w:qFormat/>
    <w:rPr>
      <w:rFonts w:eastAsia="Times New Roman"/>
      <w:sz w:val="24"/>
      <w:szCs w:val="24"/>
    </w:rPr>
  </w:style>
  <w:style w:type="character" w:customStyle="1" w:styleId="ListLabel7">
    <w:name w:val="ListLabel 7"/>
    <w:qFormat/>
    <w:rPr>
      <w:rFonts w:eastAsia="Times New Roman"/>
      <w:sz w:val="24"/>
      <w:szCs w:val="24"/>
    </w:rPr>
  </w:style>
  <w:style w:type="character" w:customStyle="1" w:styleId="ListLabel8">
    <w:name w:val="ListLabel 8"/>
    <w:qFormat/>
    <w:rPr>
      <w:rFonts w:eastAsia="Times New Roman"/>
      <w:sz w:val="24"/>
      <w:szCs w:val="24"/>
    </w:rPr>
  </w:style>
  <w:style w:type="character" w:customStyle="1" w:styleId="ListLabel9">
    <w:name w:val="ListLabel 9"/>
    <w:qFormat/>
    <w:rPr>
      <w:rFonts w:eastAsia="Times New Roman"/>
      <w:sz w:val="24"/>
      <w:szCs w:val="24"/>
    </w:rPr>
  </w:style>
  <w:style w:type="character" w:customStyle="1" w:styleId="ListLabel10">
    <w:name w:val="ListLabel 10"/>
    <w:qFormat/>
    <w:rPr>
      <w:rFonts w:eastAsia="Times New Roman"/>
      <w:spacing w:val="-1"/>
      <w:sz w:val="24"/>
      <w:szCs w:val="24"/>
    </w:rPr>
  </w:style>
  <w:style w:type="character" w:customStyle="1" w:styleId="ListLabel11">
    <w:name w:val="ListLabel 11"/>
    <w:qFormat/>
    <w:rPr>
      <w:rFonts w:eastAsia="Times New Roman"/>
      <w:sz w:val="24"/>
      <w:szCs w:val="24"/>
    </w:rPr>
  </w:style>
  <w:style w:type="character" w:customStyle="1" w:styleId="ListLabel12">
    <w:name w:val="ListLabel 12"/>
    <w:qFormat/>
    <w:rPr>
      <w:rFonts w:eastAsia="Times New Roman"/>
      <w:sz w:val="24"/>
      <w:szCs w:val="24"/>
    </w:rPr>
  </w:style>
  <w:style w:type="character" w:customStyle="1" w:styleId="ListLabel13">
    <w:name w:val="ListLabel 13"/>
    <w:qFormat/>
    <w:rPr>
      <w:rFonts w:eastAsia="Times New Roman"/>
      <w:sz w:val="24"/>
      <w:szCs w:val="24"/>
    </w:rPr>
  </w:style>
  <w:style w:type="character" w:customStyle="1" w:styleId="ListLabel14">
    <w:name w:val="ListLabel 14"/>
    <w:qFormat/>
    <w:rPr>
      <w:rFonts w:eastAsia="Times New Roman"/>
      <w:spacing w:val="-1"/>
      <w:sz w:val="24"/>
      <w:szCs w:val="24"/>
    </w:rPr>
  </w:style>
  <w:style w:type="character" w:customStyle="1" w:styleId="ListLabel15">
    <w:name w:val="ListLabel 15"/>
    <w:qFormat/>
    <w:rPr>
      <w:rFonts w:eastAsia="Times New Roman"/>
      <w:b/>
      <w:sz w:val="24"/>
      <w:szCs w:val="24"/>
    </w:rPr>
  </w:style>
  <w:style w:type="character" w:customStyle="1" w:styleId="ListLabel16">
    <w:name w:val="ListLabel 16"/>
    <w:qFormat/>
    <w:rPr>
      <w:rFonts w:eastAsia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667" w:hanging="511"/>
    </w:pPr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A28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A289D"/>
    <w:pPr>
      <w:tabs>
        <w:tab w:val="center" w:pos="4536"/>
        <w:tab w:val="right" w:pos="9072"/>
      </w:tabs>
    </w:pPr>
  </w:style>
  <w:style w:type="paragraph" w:customStyle="1" w:styleId="xmsonormal">
    <w:name w:val="x_msonormal"/>
    <w:basedOn w:val="Normln"/>
    <w:qFormat/>
    <w:rsid w:val="00DA289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20">
    <w:name w:val="Základní text (2)"/>
    <w:basedOn w:val="Normln"/>
    <w:link w:val="Zkladntext2"/>
    <w:qFormat/>
    <w:rsid w:val="00DA289D"/>
    <w:pPr>
      <w:shd w:val="clear" w:color="auto" w:fill="FFFFFF"/>
      <w:spacing w:before="480" w:after="360" w:line="259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qFormat/>
    <w:rsid w:val="00DA289D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F3B8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F3B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F3B89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7D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A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A522-2ABC-45DB-A1EC-3B0F8A7F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Vyhlídalová</dc:creator>
  <dc:description/>
  <cp:lastModifiedBy>Přemysl Strážnický</cp:lastModifiedBy>
  <cp:revision>3</cp:revision>
  <cp:lastPrinted>2024-01-04T11:55:00Z</cp:lastPrinted>
  <dcterms:created xsi:type="dcterms:W3CDTF">2024-03-19T08:28:00Z</dcterms:created>
  <dcterms:modified xsi:type="dcterms:W3CDTF">2024-03-19T08:28:00Z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2019-12-02T00:00:00Z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2023-11-02T00:00:00Z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