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784C84" w:rsidRPr="00833E60">
        <w:rPr>
          <w:rFonts w:ascii="Times New Roman" w:hAnsi="Times New Roman" w:cs="Times New Roman"/>
          <w:sz w:val="48"/>
        </w:rPr>
        <w:t>Několik rad jak zpracovat diplomovou práci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4C84" w:rsidRDefault="00E36499" w:rsidP="00833E60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</w:p>
    <w:p w:rsidR="00784C84" w:rsidRDefault="00784C84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Duševní vlastnictví</w:t>
      </w:r>
      <w:r w:rsidR="00833E60">
        <w:rPr>
          <w:sz w:val="28"/>
          <w:szCs w:val="28"/>
        </w:rPr>
        <w:t xml:space="preserve"> a jeho rozdělení</w:t>
      </w:r>
    </w:p>
    <w:p w:rsidR="00784C84" w:rsidRDefault="00784C84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Autorské právo</w:t>
      </w:r>
      <w:r w:rsidR="00833E60">
        <w:rPr>
          <w:sz w:val="28"/>
          <w:szCs w:val="28"/>
        </w:rPr>
        <w:t>, školní dílo</w:t>
      </w:r>
    </w:p>
    <w:p w:rsidR="00784C84" w:rsidRDefault="00784C84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 je plagiát</w:t>
      </w:r>
      <w:r w:rsidR="00833E60">
        <w:rPr>
          <w:sz w:val="28"/>
          <w:szCs w:val="28"/>
        </w:rPr>
        <w:t>, jak správně citovat</w:t>
      </w:r>
      <w:bookmarkStart w:id="6" w:name="_GoBack"/>
      <w:bookmarkEnd w:id="6"/>
    </w:p>
    <w:p w:rsidR="00833E60" w:rsidRDefault="00784C84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33E60">
        <w:rPr>
          <w:sz w:val="28"/>
          <w:szCs w:val="28"/>
        </w:rPr>
        <w:t>Průmyslové vlastnictví</w:t>
      </w:r>
      <w:r w:rsidR="00833E60" w:rsidRPr="00833E60">
        <w:rPr>
          <w:sz w:val="28"/>
          <w:szCs w:val="28"/>
        </w:rPr>
        <w:t xml:space="preserve"> </w:t>
      </w:r>
      <w:r w:rsidR="00833E60">
        <w:rPr>
          <w:sz w:val="28"/>
          <w:szCs w:val="28"/>
        </w:rPr>
        <w:t>a jeho ochrana</w:t>
      </w:r>
    </w:p>
    <w:p w:rsidR="00833E60" w:rsidRDefault="00833E60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33E60">
        <w:rPr>
          <w:sz w:val="28"/>
          <w:szCs w:val="28"/>
        </w:rPr>
        <w:t>Technická řešení</w:t>
      </w:r>
      <w:r>
        <w:rPr>
          <w:sz w:val="28"/>
          <w:szCs w:val="28"/>
        </w:rPr>
        <w:t>: Patent / Užitný vzor</w:t>
      </w:r>
    </w:p>
    <w:p w:rsidR="00833E60" w:rsidRDefault="00833E60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Rešerše na stav techniky</w:t>
      </w:r>
    </w:p>
    <w:p w:rsidR="00833E60" w:rsidRDefault="00833E60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Průmyslový vzor</w:t>
      </w:r>
    </w:p>
    <w:p w:rsidR="00833E60" w:rsidRPr="00784C84" w:rsidRDefault="00833E60" w:rsidP="00833E6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186DB4" w:rsidRDefault="00E36499" w:rsidP="00784C84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 xml:space="preserve">Ing. </w:t>
      </w:r>
      <w:r w:rsidR="00784C84">
        <w:rPr>
          <w:sz w:val="28"/>
          <w:szCs w:val="28"/>
        </w:rPr>
        <w:t>Přemysl Strážnický, specialista transferu technologií a licencí</w:t>
      </w:r>
    </w:p>
    <w:p w:rsidR="008C11D8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C11D8"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84C84">
        <w:rPr>
          <w:sz w:val="28"/>
          <w:szCs w:val="28"/>
        </w:rPr>
        <w:t>Laboratorní centrum Fakulty technologické UTB ve Zlíně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784C84">
        <w:rPr>
          <w:sz w:val="28"/>
          <w:szCs w:val="28"/>
        </w:rPr>
        <w:t>306/U15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E36499">
        <w:rPr>
          <w:sz w:val="28"/>
          <w:szCs w:val="28"/>
        </w:rPr>
        <w:t>2</w:t>
      </w:r>
      <w:r w:rsidR="00784C84">
        <w:rPr>
          <w:sz w:val="28"/>
          <w:szCs w:val="28"/>
        </w:rPr>
        <w:t>4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E36499">
        <w:rPr>
          <w:sz w:val="28"/>
          <w:szCs w:val="28"/>
        </w:rPr>
        <w:t>11.2014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784C84">
        <w:rPr>
          <w:sz w:val="28"/>
          <w:szCs w:val="28"/>
        </w:rPr>
        <w:t>14</w:t>
      </w:r>
      <w:r w:rsidR="00186DB4">
        <w:rPr>
          <w:sz w:val="28"/>
          <w:szCs w:val="28"/>
        </w:rPr>
        <w:t xml:space="preserve">:00 do </w:t>
      </w:r>
      <w:r w:rsidR="00E36499">
        <w:rPr>
          <w:sz w:val="28"/>
          <w:szCs w:val="28"/>
        </w:rPr>
        <w:t>1</w:t>
      </w:r>
      <w:r w:rsidR="00784C84">
        <w:rPr>
          <w:sz w:val="28"/>
          <w:szCs w:val="28"/>
        </w:rPr>
        <w:t>6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CC2A73" w:rsidRDefault="008D67CA" w:rsidP="00E85DA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8D1A58" w:rsidRDefault="00E36499" w:rsidP="00E85D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Přihlásit se můžete do 21.</w:t>
      </w:r>
      <w:r w:rsidR="00186DB4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A00565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8D67CA" w:rsidRPr="00CC2A73">
        <w:rPr>
          <w:sz w:val="28"/>
          <w:szCs w:val="28"/>
        </w:rPr>
        <w:t xml:space="preserve"> </w:t>
      </w:r>
      <w:r w:rsidR="00C4676E" w:rsidRPr="00CC2A73">
        <w:rPr>
          <w:sz w:val="28"/>
          <w:szCs w:val="28"/>
        </w:rPr>
        <w:t xml:space="preserve">na </w:t>
      </w:r>
      <w:hyperlink r:id="rId8" w:history="1">
        <w:r w:rsidRPr="00F9682B">
          <w:rPr>
            <w:rStyle w:val="Hypertextovodkaz"/>
            <w:sz w:val="28"/>
            <w:szCs w:val="28"/>
          </w:rPr>
          <w:t>straznicky@uni.utb.cz</w:t>
        </w:r>
      </w:hyperlink>
      <w:bookmarkEnd w:id="0"/>
      <w:bookmarkEnd w:id="1"/>
      <w:bookmarkEnd w:id="2"/>
      <w:bookmarkEnd w:id="3"/>
      <w:bookmarkEnd w:id="4"/>
      <w:bookmarkEnd w:id="5"/>
    </w:p>
    <w:sectPr w:rsidR="008D1A58" w:rsidSect="00833E60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3B" w:rsidRDefault="00DE3E3B" w:rsidP="00C4676E">
      <w:pPr>
        <w:spacing w:after="0" w:line="240" w:lineRule="auto"/>
      </w:pPr>
      <w:r>
        <w:separator/>
      </w:r>
    </w:p>
  </w:endnote>
  <w:endnote w:type="continuationSeparator" w:id="0">
    <w:p w:rsidR="00DE3E3B" w:rsidRDefault="00DE3E3B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E36499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Tento projekt byl</w:t>
    </w:r>
    <w:r w:rsidR="00A101D3" w:rsidRPr="00BD556E">
      <w:rPr>
        <w:sz w:val="20"/>
        <w:szCs w:val="20"/>
      </w:rPr>
      <w:t xml:space="preserve"> spolufinancován </w:t>
    </w:r>
    <w:r w:rsidR="00A101D3">
      <w:rPr>
        <w:sz w:val="20"/>
        <w:szCs w:val="20"/>
      </w:rPr>
      <w:t>EU z </w:t>
    </w:r>
    <w:proofErr w:type="gramStart"/>
    <w:r w:rsidR="00A101D3">
      <w:rPr>
        <w:sz w:val="20"/>
        <w:szCs w:val="20"/>
      </w:rPr>
      <w:t>OP</w:t>
    </w:r>
    <w:proofErr w:type="gramEnd"/>
    <w:r w:rsidR="00A101D3">
      <w:rPr>
        <w:sz w:val="20"/>
        <w:szCs w:val="20"/>
      </w:rPr>
      <w:t xml:space="preserve"> </w:t>
    </w:r>
    <w:proofErr w:type="spellStart"/>
    <w:r w:rsidR="00A101D3">
      <w:rPr>
        <w:sz w:val="20"/>
        <w:szCs w:val="20"/>
      </w:rPr>
      <w:t>VaVpI</w:t>
    </w:r>
    <w:proofErr w:type="spellEnd"/>
    <w:r w:rsidR="00833E60">
      <w:rPr>
        <w:sz w:val="20"/>
        <w:szCs w:val="20"/>
      </w:rPr>
      <w:t xml:space="preserve">, </w:t>
    </w:r>
    <w:r w:rsidR="00A101D3">
      <w:rPr>
        <w:sz w:val="20"/>
        <w:szCs w:val="20"/>
      </w:rPr>
      <w:t xml:space="preserve">Rozvoj CTT na UTB ve Zlíně - </w:t>
    </w:r>
    <w:r w:rsidR="00A101D3" w:rsidRPr="004B509A">
      <w:rPr>
        <w:sz w:val="20"/>
        <w:szCs w:val="20"/>
      </w:rPr>
      <w:t>CZ.1.05/3.1.00/10.0205</w:t>
    </w:r>
  </w:p>
  <w:p w:rsidR="00833E60" w:rsidRPr="00BD556E" w:rsidRDefault="00833E60" w:rsidP="00A101D3">
    <w:pPr>
      <w:pStyle w:val="Zpat"/>
      <w:jc w:val="center"/>
      <w:rPr>
        <w:sz w:val="20"/>
        <w:szCs w:val="20"/>
      </w:rPr>
    </w:pPr>
  </w:p>
  <w:p w:rsidR="00833E60" w:rsidRPr="00713C35" w:rsidRDefault="00833E60" w:rsidP="00833E60">
    <w:pPr>
      <w:spacing w:after="0" w:line="240" w:lineRule="auto"/>
      <w:jc w:val="center"/>
      <w:rPr>
        <w:rStyle w:val="Hypertextovodkaz"/>
        <w:color w:val="365F91" w:themeColor="accent1" w:themeShade="BF"/>
        <w:sz w:val="28"/>
        <w:szCs w:val="28"/>
        <w:u w:val="none"/>
      </w:rPr>
    </w:pPr>
    <w:r w:rsidRPr="00713C35">
      <w:rPr>
        <w:rStyle w:val="Hypertextovodkaz"/>
        <w:color w:val="365F91" w:themeColor="accent1" w:themeShade="BF"/>
        <w:sz w:val="28"/>
        <w:szCs w:val="28"/>
        <w:u w:val="none"/>
      </w:rPr>
      <w:t>Více informací na www.isctt.utb.cz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3B" w:rsidRDefault="00DE3E3B" w:rsidP="00C4676E">
      <w:pPr>
        <w:spacing w:after="0" w:line="240" w:lineRule="auto"/>
      </w:pPr>
      <w:r>
        <w:separator/>
      </w:r>
    </w:p>
  </w:footnote>
  <w:footnote w:type="continuationSeparator" w:id="0">
    <w:p w:rsidR="00DE3E3B" w:rsidRDefault="00DE3E3B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76E2773C" wp14:editId="69052451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054F2A72" wp14:editId="491C03EC">
          <wp:extent cx="2332893" cy="552390"/>
          <wp:effectExtent l="0" t="0" r="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012" cy="55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20E"/>
    <w:multiLevelType w:val="hybridMultilevel"/>
    <w:tmpl w:val="B95E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5650"/>
    <w:multiLevelType w:val="hybridMultilevel"/>
    <w:tmpl w:val="09BA8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10639C"/>
    <w:rsid w:val="00126F9C"/>
    <w:rsid w:val="00177A8B"/>
    <w:rsid w:val="00186DB4"/>
    <w:rsid w:val="00261AA9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84C84"/>
    <w:rsid w:val="007C1E3A"/>
    <w:rsid w:val="007D0BF6"/>
    <w:rsid w:val="007E2896"/>
    <w:rsid w:val="008339AD"/>
    <w:rsid w:val="00833E60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2569F"/>
    <w:rsid w:val="00965B23"/>
    <w:rsid w:val="0097189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DE3E3B"/>
    <w:rsid w:val="00E30B30"/>
    <w:rsid w:val="00E36499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8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8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nicky@uni.ut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2014-11-18T08:50:00Z</dcterms:created>
  <dcterms:modified xsi:type="dcterms:W3CDTF">2014-11-18T08:50:00Z</dcterms:modified>
</cp:coreProperties>
</file>